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珠海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鹤洲新区筹备组社会事业局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，现报名参加珠海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鹤洲新区筹备组</w:t>
      </w:r>
      <w:r>
        <w:rPr>
          <w:rFonts w:hint="eastAsia" w:ascii="仿宋" w:hAnsi="仿宋" w:eastAsia="仿宋" w:cs="仿宋"/>
          <w:sz w:val="32"/>
          <w:szCs w:val="32"/>
        </w:rPr>
        <w:t>2023年公开招聘公办小学教师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12E67CE8"/>
    <w:rsid w:val="23F63098"/>
    <w:rsid w:val="3EBF0D38"/>
    <w:rsid w:val="5AD6374A"/>
    <w:rsid w:val="66553BC0"/>
    <w:rsid w:val="69E21684"/>
    <w:rsid w:val="6A69586D"/>
    <w:rsid w:val="EFBBDC59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2021-12-02T01:39:00Z</dcterms:created>
  <dc:creator>潘紫悦</dc:creator>
  <cp:lastModifiedBy>Administrator</cp:lastModifiedBy>
  <dcterms:modified xsi:type="dcterms:W3CDTF">2023-04-13T02:06:16Z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2D210AB053534529A8B018F28BCB4641</vt:lpwstr>
  </property>
</Properties>
</file>